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A1CD3" w14:textId="77777777" w:rsidR="00937FE2" w:rsidRDefault="00937FE2" w:rsidP="00937FE2">
      <w:pPr>
        <w:shd w:val="clear" w:color="auto" w:fill="FFFFFF"/>
        <w:spacing w:after="375"/>
        <w:ind w:left="540"/>
        <w:jc w:val="both"/>
        <w:rPr>
          <w:color w:val="181717"/>
          <w:sz w:val="24"/>
          <w:szCs w:val="24"/>
        </w:rPr>
      </w:pPr>
      <w:r>
        <w:rPr>
          <w:noProof/>
        </w:rPr>
        <w:drawing>
          <wp:inline distT="0" distB="0" distL="0" distR="0" wp14:anchorId="29DF6302" wp14:editId="79E60C1B">
            <wp:extent cx="3819076" cy="328808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845" cy="32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9283" w14:textId="77777777" w:rsidR="00937FE2" w:rsidRDefault="00937FE2" w:rsidP="00937FE2">
      <w:pPr>
        <w:shd w:val="clear" w:color="auto" w:fill="FFFFFF"/>
        <w:spacing w:after="375"/>
        <w:ind w:left="540"/>
        <w:jc w:val="both"/>
        <w:rPr>
          <w:color w:val="181717"/>
          <w:sz w:val="24"/>
          <w:szCs w:val="24"/>
        </w:rPr>
      </w:pPr>
      <w:bookmarkStart w:id="0" w:name="_GoBack"/>
      <w:bookmarkEnd w:id="0"/>
      <w:r>
        <w:rPr>
          <w:color w:val="181717"/>
          <w:sz w:val="24"/>
          <w:szCs w:val="24"/>
        </w:rPr>
        <w:t xml:space="preserve">Kishore </w:t>
      </w:r>
      <w:proofErr w:type="spellStart"/>
      <w:r>
        <w:rPr>
          <w:color w:val="181717"/>
          <w:sz w:val="24"/>
          <w:szCs w:val="24"/>
        </w:rPr>
        <w:t>Suprabha</w:t>
      </w:r>
      <w:proofErr w:type="spellEnd"/>
      <w:r>
        <w:rPr>
          <w:color w:val="181717"/>
          <w:sz w:val="24"/>
          <w:szCs w:val="24"/>
        </w:rPr>
        <w:t xml:space="preserve"> leads global sales pursuits for discrete manufacturing, aerospace and </w:t>
      </w:r>
      <w:proofErr w:type="spellStart"/>
      <w:r>
        <w:rPr>
          <w:color w:val="181717"/>
          <w:sz w:val="24"/>
          <w:szCs w:val="24"/>
        </w:rPr>
        <w:t>defence</w:t>
      </w:r>
      <w:proofErr w:type="spellEnd"/>
      <w:r>
        <w:rPr>
          <w:color w:val="181717"/>
          <w:sz w:val="24"/>
          <w:szCs w:val="24"/>
        </w:rPr>
        <w:t xml:space="preserve"> at L&amp;T-</w:t>
      </w:r>
      <w:proofErr w:type="spellStart"/>
      <w:r>
        <w:rPr>
          <w:color w:val="181717"/>
          <w:sz w:val="24"/>
          <w:szCs w:val="24"/>
        </w:rPr>
        <w:t>NxT</w:t>
      </w:r>
      <w:proofErr w:type="spellEnd"/>
      <w:r>
        <w:rPr>
          <w:color w:val="181717"/>
          <w:sz w:val="24"/>
          <w:szCs w:val="24"/>
        </w:rPr>
        <w:t>. He brings over 16 years of experience in emerging technology sales and business development, in India and global markets, successfully ramping up businesses from concept to new lines of business.</w:t>
      </w:r>
    </w:p>
    <w:p w14:paraId="2A61667C" w14:textId="77777777" w:rsidR="00937FE2" w:rsidRDefault="00937FE2" w:rsidP="00937FE2">
      <w:pPr>
        <w:shd w:val="clear" w:color="auto" w:fill="FFFFFF"/>
        <w:spacing w:after="375"/>
        <w:ind w:left="540"/>
        <w:jc w:val="both"/>
        <w:rPr>
          <w:color w:val="181717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IN"/>
        </w:rPr>
        <w:t xml:space="preserve">An MBA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IN"/>
        </w:rPr>
        <w:t>fr</w:t>
      </w:r>
      <w:proofErr w:type="spellEnd"/>
      <w:r>
        <w:rPr>
          <w:color w:val="181717"/>
          <w:sz w:val="24"/>
          <w:szCs w:val="24"/>
        </w:rPr>
        <w:t xml:space="preserve">om Queensland University of Technology, Australia, Kishore has a strong background in product engineering and </w:t>
      </w:r>
      <w:r>
        <w:rPr>
          <w:color w:val="181717"/>
          <w:sz w:val="24"/>
          <w:szCs w:val="24"/>
        </w:rPr>
        <w:t>innovation, having</w:t>
      </w:r>
      <w:r>
        <w:rPr>
          <w:color w:val="181717"/>
          <w:sz w:val="24"/>
          <w:szCs w:val="24"/>
        </w:rPr>
        <w:t xml:space="preserve"> been part of India’s first enterprise M2M/IoT start up way back in 2007, to securing the earliest IoT implementations in Manufacturing, Automotive, Renewables, Telecom Infrastructure, Engineering &amp; Construction. </w:t>
      </w:r>
    </w:p>
    <w:p w14:paraId="75A5740B" w14:textId="77777777" w:rsidR="00937FE2" w:rsidRDefault="00937FE2" w:rsidP="00937FE2">
      <w:pPr>
        <w:shd w:val="clear" w:color="auto" w:fill="FFFFFF"/>
        <w:spacing w:after="375"/>
        <w:ind w:left="540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IN"/>
        </w:rPr>
      </w:pPr>
      <w:r>
        <w:rPr>
          <w:color w:val="181717"/>
          <w:sz w:val="24"/>
          <w:szCs w:val="24"/>
        </w:rPr>
        <w:t xml:space="preserve">In the areas of Aerospace &amp; </w:t>
      </w:r>
      <w:proofErr w:type="spellStart"/>
      <w:r>
        <w:rPr>
          <w:color w:val="181717"/>
          <w:sz w:val="24"/>
          <w:szCs w:val="24"/>
        </w:rPr>
        <w:t>Defence</w:t>
      </w:r>
      <w:proofErr w:type="spellEnd"/>
      <w:r>
        <w:rPr>
          <w:color w:val="181717"/>
          <w:sz w:val="24"/>
          <w:szCs w:val="24"/>
        </w:rPr>
        <w:t xml:space="preserve">, he has worked extensively in the areas </w:t>
      </w:r>
      <w:r>
        <w:rPr>
          <w:color w:val="181717"/>
          <w:sz w:val="24"/>
          <w:szCs w:val="24"/>
        </w:rPr>
        <w:t>of Software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IN"/>
        </w:rPr>
        <w:t xml:space="preserve"> Defined Radios, Wideband Interception and Jamming Systems, Composite Aerostructures, Open Architecture Avionics, Space Antenna Systems, and Electronic Warfare. </w:t>
      </w:r>
    </w:p>
    <w:p w14:paraId="6761B165" w14:textId="77777777" w:rsidR="003D6B45" w:rsidRDefault="00937FE2" w:rsidP="00937FE2">
      <w:pPr>
        <w:jc w:val="both"/>
      </w:pPr>
    </w:p>
    <w:sectPr w:rsidR="003D6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E2"/>
    <w:rsid w:val="000B2400"/>
    <w:rsid w:val="00937FE2"/>
    <w:rsid w:val="00BD47C3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55DC"/>
  <w15:chartTrackingRefBased/>
  <w15:docId w15:val="{6CF8C740-5630-4BBE-A8BB-6EB449C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F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50D8FEA40E44DA0635775099C71A5" ma:contentTypeVersion="11" ma:contentTypeDescription="Create a new document." ma:contentTypeScope="" ma:versionID="6b1603a2e53c4d57e2b896356c4d6b9a">
  <xsd:schema xmlns:xsd="http://www.w3.org/2001/XMLSchema" xmlns:xs="http://www.w3.org/2001/XMLSchema" xmlns:p="http://schemas.microsoft.com/office/2006/metadata/properties" xmlns:ns3="85e8a4e9-9062-47e9-845e-3e430508916a" xmlns:ns4="2c10584d-e020-4cf8-9391-e0a6fbae9891" targetNamespace="http://schemas.microsoft.com/office/2006/metadata/properties" ma:root="true" ma:fieldsID="7ac79a40850da6da7c1d868c245f66b7" ns3:_="" ns4:_="">
    <xsd:import namespace="85e8a4e9-9062-47e9-845e-3e430508916a"/>
    <xsd:import namespace="2c10584d-e020-4cf8-9391-e0a6fbae98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a4e9-9062-47e9-845e-3e4305089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584d-e020-4cf8-9391-e0a6fbae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16287-30B4-4189-A20B-4A662089C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a4e9-9062-47e9-845e-3e430508916a"/>
    <ds:schemaRef ds:uri="2c10584d-e020-4cf8-9391-e0a6fbae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8AB90-F28D-482C-B448-DD61E8402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57920-A71B-4DB0-8C5A-DE72DE1997C6}">
  <ds:schemaRefs>
    <ds:schemaRef ds:uri="http://purl.org/dc/terms/"/>
    <ds:schemaRef ds:uri="2c10584d-e020-4cf8-9391-e0a6fbae9891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85e8a4e9-9062-47e9-845e-3e430508916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Akriti Kumari</dc:creator>
  <cp:keywords/>
  <dc:description/>
  <cp:lastModifiedBy>Akriti Kumari</cp:lastModifiedBy>
  <cp:revision>1</cp:revision>
  <dcterms:created xsi:type="dcterms:W3CDTF">2019-11-12T05:40:00Z</dcterms:created>
  <dcterms:modified xsi:type="dcterms:W3CDTF">2019-11-12T05:42:00Z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0x0101005C750D8FEA40E44DA0635775099C71A5</vt:lpwstr>
  </property>
</Properties>
</file>